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spacing w:after="0" w:before="200" w:line="240" w:lineRule="auto"/>
        <w:ind w:left="144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color w:val="b45f06"/>
          <w:sz w:val="48"/>
          <w:szCs w:val="48"/>
          <w:rtl w:val="0"/>
        </w:rPr>
        <w:t xml:space="preserve"> </w:t>
      </w:r>
      <w:r w:rsidDel="00000000" w:rsidR="00000000" w:rsidRPr="00000000">
        <w:rPr>
          <w:color w:val="b45f06"/>
          <w:sz w:val="48"/>
          <w:szCs w:val="48"/>
          <w:rtl w:val="0"/>
        </w:rPr>
        <w:t xml:space="preserve">In-depth Editing Template: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00" w:line="240" w:lineRule="auto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Artist Name: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00" w:line="360" w:lineRule="auto"/>
        <w:ind w:left="0" w:firstLine="0"/>
        <w:rPr>
          <w:i w:val="1"/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(If the booking was made by a parent, please provide the parent’s name to help us locate the file.​)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200" w:line="360" w:lineRule="auto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Recording date: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00" w:line="360" w:lineRule="auto"/>
        <w:ind w:left="0" w:firstLine="0"/>
        <w:rPr>
          <w:color w:val="666666"/>
        </w:rPr>
      </w:pPr>
      <w:r w:rsidDel="00000000" w:rsidR="00000000" w:rsidRPr="00000000">
        <w:rPr>
          <w:b w:val="1"/>
          <w:color w:val="ff0000"/>
          <w:rtl w:val="0"/>
        </w:rPr>
        <w:t xml:space="preserve">Chosen Take: </w:t>
      </w:r>
      <w:r w:rsidDel="00000000" w:rsidR="00000000" w:rsidRPr="00000000">
        <w:rPr>
          <w:color w:val="666666"/>
          <w:rtl w:val="0"/>
        </w:rPr>
        <w:br w:type="textWrapping"/>
        <w:t xml:space="preserve">(</w:t>
      </w:r>
      <w:r w:rsidDel="00000000" w:rsidR="00000000" w:rsidRPr="00000000">
        <w:rPr>
          <w:i w:val="1"/>
          <w:color w:val="666666"/>
          <w:rtl w:val="0"/>
        </w:rPr>
        <w:t xml:space="preserve">*your favorite/best take</w:t>
      </w:r>
      <w:r w:rsidDel="00000000" w:rsidR="00000000" w:rsidRPr="00000000">
        <w:rPr>
          <w:color w:val="666666"/>
          <w:rtl w:val="0"/>
        </w:rPr>
        <w:t xml:space="preserve">)</w:t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00" w:line="312" w:lineRule="auto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Piece Name:</w:t>
      </w:r>
      <w:r w:rsidDel="00000000" w:rsidR="00000000" w:rsidRPr="00000000">
        <w:rPr>
          <w:b w:val="1"/>
          <w:color w:val="666666"/>
          <w:rtl w:val="0"/>
        </w:rPr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Movement: </w:t>
      </w:r>
    </w:p>
    <w:tbl>
      <w:tblPr>
        <w:tblStyle w:val="Table1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270"/>
        <w:gridCol w:w="3930"/>
        <w:tblGridChange w:id="0">
          <w:tblGrid>
            <w:gridCol w:w="2160"/>
            <w:gridCol w:w="3270"/>
            <w:gridCol w:w="3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Timestamp: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E.g. minute 4:25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Comment:</w:t>
              <w:br w:type="textWrapping"/>
              <w:t xml:space="preserve">E.g. F is sharp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Replace with other takes (optional)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E.g. replace with take 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line="276" w:lineRule="auto"/>
        <w:rPr>
          <w:color w:val="0e0e0e"/>
          <w:sz w:val="21"/>
          <w:szCs w:val="21"/>
        </w:rPr>
      </w:pPr>
      <w:sdt>
        <w:sdtPr>
          <w:tag w:val="goog_rdk_0"/>
        </w:sdtPr>
        <w:sdtContent>
          <w:r w:rsidDel="00000000" w:rsidR="00000000" w:rsidRPr="00000000">
            <w:rPr>
              <w:rFonts w:ascii="Fira Mono" w:cs="Fira Mono" w:eastAsia="Fira Mono" w:hAnsi="Fira Mono"/>
              <w:color w:val="0e0e0e"/>
              <w:sz w:val="21"/>
              <w:szCs w:val="21"/>
              <w:rtl w:val="0"/>
            </w:rPr>
            <w:t xml:space="preserve">​⬤ Each page requires approximately 1.2 hour of work time. (15 slots)</w:t>
          </w:r>
        </w:sdtContent>
      </w:sdt>
    </w:p>
    <w:p w:rsidR="00000000" w:rsidDel="00000000" w:rsidP="00000000" w:rsidRDefault="00000000" w:rsidRPr="00000000" w14:paraId="0000003B">
      <w:pPr>
        <w:widowControl w:val="0"/>
        <w:spacing w:line="276" w:lineRule="auto"/>
        <w:rPr>
          <w:color w:val="666666"/>
        </w:rPr>
      </w:pPr>
      <w:sdt>
        <w:sdtPr>
          <w:tag w:val="goog_rdk_1"/>
        </w:sdtPr>
        <w:sdtContent>
          <w:r w:rsidDel="00000000" w:rsidR="00000000" w:rsidRPr="00000000">
            <w:rPr>
              <w:rFonts w:ascii="Fira Mono" w:cs="Fira Mono" w:eastAsia="Fira Mono" w:hAnsi="Fira Mono"/>
              <w:color w:val="0e0e0e"/>
              <w:sz w:val="21"/>
              <w:szCs w:val="21"/>
              <w:rtl w:val="0"/>
            </w:rPr>
            <w:t xml:space="preserve">​⬤ Please note: Each patch, insert, or fix should be around 7 seconds or less for synchronization.</w:t>
          </w:r>
        </w:sdtContent>
      </w:sdt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yx9KGPvg/6ej47d6sflxEQztQ==">CgMxLjAaFgoBMBIRCg8IB0ILEglGaXJhIE1vbm8aFgoBMRIRCg8IB0ILEglGaXJhIE1vbm8yCGguZ2pkZ3hzOAByITFsMklCa2RnVkFvaVI4NWF2cWdpYTd3TF9PVjlxcm9XdQ==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